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FA4E" w14:textId="2A715442" w:rsidR="00CB3C54" w:rsidRPr="001024DA" w:rsidRDefault="00CB3C54" w:rsidP="0045122D">
      <w:pPr>
        <w:spacing w:after="0"/>
        <w:jc w:val="center"/>
        <w:rPr>
          <w:b/>
          <w:bCs/>
          <w:sz w:val="28"/>
          <w:szCs w:val="28"/>
          <w:lang w:val="de-DE"/>
        </w:rPr>
      </w:pPr>
      <w:r w:rsidRPr="001024DA">
        <w:rPr>
          <w:b/>
          <w:bCs/>
          <w:sz w:val="28"/>
          <w:szCs w:val="28"/>
          <w:lang w:val="de-DE"/>
        </w:rPr>
        <w:t>Beurteilungskriterien in „Bewegung und Sport“ (BSP)</w:t>
      </w:r>
    </w:p>
    <w:p w14:paraId="4A2D7B5B" w14:textId="77777777" w:rsidR="00CB3C54" w:rsidRDefault="00CB3C54" w:rsidP="0045122D">
      <w:pPr>
        <w:spacing w:after="0"/>
        <w:rPr>
          <w:lang w:val="de-DE"/>
        </w:rPr>
      </w:pPr>
    </w:p>
    <w:p w14:paraId="792B032E" w14:textId="67DDC0FD" w:rsidR="00CB3C54" w:rsidRDefault="00CB3C54" w:rsidP="0045122D">
      <w:pPr>
        <w:spacing w:after="0"/>
        <w:rPr>
          <w:lang w:val="de-DE"/>
        </w:rPr>
      </w:pPr>
      <w:r>
        <w:rPr>
          <w:lang w:val="de-DE"/>
        </w:rPr>
        <w:t>Liebe Schüler/Schülerinnen, liebe Eltern!</w:t>
      </w:r>
    </w:p>
    <w:p w14:paraId="40FB34B1" w14:textId="77777777" w:rsidR="001024DA" w:rsidRDefault="001024DA" w:rsidP="0045122D">
      <w:pPr>
        <w:spacing w:after="0"/>
        <w:rPr>
          <w:lang w:val="de-DE"/>
        </w:rPr>
      </w:pPr>
    </w:p>
    <w:p w14:paraId="0DC37C3F" w14:textId="33D83EBE" w:rsidR="00CB3C54" w:rsidRDefault="00CB3C54" w:rsidP="0045122D">
      <w:pPr>
        <w:spacing w:after="0"/>
        <w:rPr>
          <w:lang w:val="de-DE"/>
        </w:rPr>
      </w:pPr>
      <w:r>
        <w:rPr>
          <w:lang w:val="de-DE"/>
        </w:rPr>
        <w:t xml:space="preserve">Die Beurteilung in BSP setzt sich </w:t>
      </w:r>
      <w:proofErr w:type="gramStart"/>
      <w:r>
        <w:rPr>
          <w:lang w:val="de-DE"/>
        </w:rPr>
        <w:t>aus folgenden</w:t>
      </w:r>
      <w:proofErr w:type="gramEnd"/>
      <w:r>
        <w:rPr>
          <w:lang w:val="de-DE"/>
        </w:rPr>
        <w:t xml:space="preserve"> Teilbereichen zusammen;</w:t>
      </w:r>
    </w:p>
    <w:p w14:paraId="3692777A" w14:textId="67702BDC" w:rsidR="00CB3C54" w:rsidRPr="00E6320F" w:rsidRDefault="00CB3C54" w:rsidP="0045122D">
      <w:pPr>
        <w:spacing w:after="0"/>
        <w:rPr>
          <w:b/>
          <w:bCs/>
          <w:lang w:val="de-DE"/>
        </w:rPr>
      </w:pPr>
      <w:r w:rsidRPr="00E6320F">
        <w:rPr>
          <w:b/>
          <w:bCs/>
          <w:lang w:val="de-DE"/>
        </w:rPr>
        <w:t>Leistung, Spielverhalten, Mitarbeit</w:t>
      </w:r>
    </w:p>
    <w:p w14:paraId="650A2A79" w14:textId="77777777" w:rsidR="00CB3C54" w:rsidRDefault="00CB3C54" w:rsidP="0045122D">
      <w:pPr>
        <w:spacing w:after="0"/>
        <w:rPr>
          <w:lang w:val="de-DE"/>
        </w:rPr>
      </w:pPr>
    </w:p>
    <w:p w14:paraId="3E82A08D" w14:textId="060A2F9D" w:rsidR="00CB3C54" w:rsidRDefault="00CB3C54" w:rsidP="0045122D">
      <w:pPr>
        <w:spacing w:after="0"/>
        <w:rPr>
          <w:b/>
          <w:bCs/>
          <w:lang w:val="de-DE"/>
        </w:rPr>
      </w:pPr>
      <w:r w:rsidRPr="001024DA">
        <w:rPr>
          <w:b/>
          <w:bCs/>
          <w:lang w:val="de-DE"/>
        </w:rPr>
        <w:t>Leistung:</w:t>
      </w:r>
    </w:p>
    <w:p w14:paraId="5017642E" w14:textId="77777777" w:rsidR="00E6320F" w:rsidRPr="001024DA" w:rsidRDefault="00E6320F" w:rsidP="0045122D">
      <w:pPr>
        <w:spacing w:after="0"/>
        <w:rPr>
          <w:b/>
          <w:bCs/>
          <w:lang w:val="de-DE"/>
        </w:rPr>
      </w:pPr>
    </w:p>
    <w:p w14:paraId="2AD11530" w14:textId="492D533D" w:rsidR="00CB3C54" w:rsidRDefault="00E6320F" w:rsidP="0045122D">
      <w:pPr>
        <w:spacing w:after="0"/>
        <w:rPr>
          <w:lang w:val="de-DE"/>
        </w:rPr>
      </w:pPr>
      <w:r>
        <w:rPr>
          <w:lang w:val="de-DE"/>
        </w:rPr>
        <w:t>Da BSP ein praktisches Fach ist, liegt hier permanenter Prüfungs</w:t>
      </w:r>
      <w:r w:rsidR="00A17D3E">
        <w:rPr>
          <w:lang w:val="de-DE"/>
        </w:rPr>
        <w:t>charakter vor. Außerdem finden z</w:t>
      </w:r>
      <w:r w:rsidR="00CB3C54">
        <w:rPr>
          <w:lang w:val="de-DE"/>
        </w:rPr>
        <w:t xml:space="preserve">ur Feststellung der Leistung Prüfungen statt, bei denen bestimmte Limits </w:t>
      </w:r>
      <w:r w:rsidR="00A17D3E">
        <w:rPr>
          <w:lang w:val="de-DE"/>
        </w:rPr>
        <w:t>bzw.</w:t>
      </w:r>
      <w:r w:rsidR="00CB3C54">
        <w:rPr>
          <w:lang w:val="de-DE"/>
        </w:rPr>
        <w:t xml:space="preserve"> Zielübungen erreicht werden</w:t>
      </w:r>
      <w:r w:rsidR="001024DA">
        <w:rPr>
          <w:lang w:val="de-DE"/>
        </w:rPr>
        <w:t xml:space="preserve"> müssen. Die Prüfungen können je nach Jahrgang und Schwerpunkten im Lehrplan variieren. </w:t>
      </w:r>
    </w:p>
    <w:p w14:paraId="5D1CAD77" w14:textId="7816221B" w:rsidR="001024DA" w:rsidRDefault="001024DA">
      <w:pPr>
        <w:rPr>
          <w:lang w:val="de-DE"/>
        </w:rPr>
      </w:pPr>
      <w:r w:rsidRPr="00E6320F">
        <w:rPr>
          <w:u w:val="single"/>
          <w:lang w:val="de-DE"/>
        </w:rPr>
        <w:t>In der Unterstufe</w:t>
      </w:r>
      <w:r>
        <w:rPr>
          <w:lang w:val="de-DE"/>
        </w:rPr>
        <w:t xml:space="preserve"> gibt es z.B. Prüfungen in:</w:t>
      </w:r>
    </w:p>
    <w:p w14:paraId="762B16B7" w14:textId="58425002" w:rsidR="001024DA" w:rsidRDefault="001024DA" w:rsidP="001024DA">
      <w:pPr>
        <w:spacing w:after="0"/>
        <w:rPr>
          <w:lang w:val="de-DE"/>
        </w:rPr>
      </w:pPr>
      <w:r>
        <w:rPr>
          <w:lang w:val="de-DE"/>
        </w:rPr>
        <w:t xml:space="preserve">Ballspiel (z.B. Wurftechnik, </w:t>
      </w:r>
      <w:proofErr w:type="gramStart"/>
      <w:r>
        <w:rPr>
          <w:lang w:val="de-DE"/>
        </w:rPr>
        <w:t>Spielregeln,…</w:t>
      </w:r>
      <w:proofErr w:type="gramEnd"/>
      <w:r>
        <w:rPr>
          <w:lang w:val="de-DE"/>
        </w:rPr>
        <w:t>)</w:t>
      </w:r>
    </w:p>
    <w:p w14:paraId="0E7FB549" w14:textId="7768FCCC" w:rsidR="001024DA" w:rsidRDefault="001024DA" w:rsidP="001024DA">
      <w:pPr>
        <w:spacing w:after="0"/>
        <w:rPr>
          <w:lang w:val="de-DE"/>
        </w:rPr>
      </w:pPr>
      <w:r>
        <w:rPr>
          <w:lang w:val="de-DE"/>
        </w:rPr>
        <w:t>Boden- und Gerätturnen</w:t>
      </w:r>
    </w:p>
    <w:p w14:paraId="38A409D4" w14:textId="07C70532" w:rsidR="001024DA" w:rsidRDefault="001024DA" w:rsidP="001024DA">
      <w:pPr>
        <w:spacing w:after="0"/>
        <w:rPr>
          <w:lang w:val="de-DE"/>
        </w:rPr>
      </w:pPr>
      <w:r>
        <w:rPr>
          <w:lang w:val="de-DE"/>
        </w:rPr>
        <w:t>Leichtathletik</w:t>
      </w:r>
    </w:p>
    <w:p w14:paraId="33175D62" w14:textId="7FE290E7" w:rsidR="001024DA" w:rsidRDefault="001024DA" w:rsidP="001024DA">
      <w:pPr>
        <w:spacing w:after="0"/>
        <w:rPr>
          <w:lang w:val="de-DE"/>
        </w:rPr>
      </w:pPr>
      <w:r>
        <w:rPr>
          <w:lang w:val="de-DE"/>
        </w:rPr>
        <w:t>Ausdauer</w:t>
      </w:r>
    </w:p>
    <w:p w14:paraId="2A38AAAF" w14:textId="593CF69E" w:rsidR="001024DA" w:rsidRDefault="001024DA" w:rsidP="001024DA">
      <w:pPr>
        <w:spacing w:after="0"/>
        <w:rPr>
          <w:lang w:val="de-DE"/>
        </w:rPr>
      </w:pPr>
      <w:r>
        <w:rPr>
          <w:lang w:val="de-DE"/>
        </w:rPr>
        <w:t>Koordination</w:t>
      </w:r>
    </w:p>
    <w:p w14:paraId="552F5904" w14:textId="77777777" w:rsidR="001024DA" w:rsidRDefault="001024DA" w:rsidP="001024DA">
      <w:pPr>
        <w:spacing w:after="0"/>
        <w:rPr>
          <w:lang w:val="de-DE"/>
        </w:rPr>
      </w:pPr>
    </w:p>
    <w:p w14:paraId="2F58A69B" w14:textId="77A75DB1" w:rsidR="001024DA" w:rsidRDefault="001024DA" w:rsidP="001024DA">
      <w:pPr>
        <w:spacing w:after="0"/>
        <w:rPr>
          <w:lang w:val="de-DE"/>
        </w:rPr>
      </w:pPr>
      <w:r w:rsidRPr="00E6320F">
        <w:rPr>
          <w:u w:val="single"/>
          <w:lang w:val="de-DE"/>
        </w:rPr>
        <w:t>In der Oberstufe</w:t>
      </w:r>
      <w:r w:rsidR="00E6320F">
        <w:rPr>
          <w:lang w:val="de-DE"/>
        </w:rPr>
        <w:t xml:space="preserve"> kann zusätzlich auch eine eigenständige Gestaltung von Unterrichtselementen (z.B. Sportartspezifisches Aufwärmen, ein Workout, eine Yoga-</w:t>
      </w:r>
      <w:proofErr w:type="gramStart"/>
      <w:r w:rsidR="00E6320F">
        <w:rPr>
          <w:lang w:val="de-DE"/>
        </w:rPr>
        <w:t>Einheit,…</w:t>
      </w:r>
      <w:proofErr w:type="gramEnd"/>
      <w:r w:rsidR="00E6320F">
        <w:rPr>
          <w:lang w:val="de-DE"/>
        </w:rPr>
        <w:t>) verlangt werden.</w:t>
      </w:r>
    </w:p>
    <w:p w14:paraId="39A7CE19" w14:textId="77777777" w:rsidR="00E6320F" w:rsidRDefault="00E6320F" w:rsidP="001024DA">
      <w:pPr>
        <w:spacing w:after="0"/>
        <w:rPr>
          <w:lang w:val="de-DE"/>
        </w:rPr>
      </w:pPr>
    </w:p>
    <w:p w14:paraId="4102C0E1" w14:textId="0C39A67D" w:rsidR="00E6320F" w:rsidRPr="00E6320F" w:rsidRDefault="00E6320F" w:rsidP="001024DA">
      <w:pPr>
        <w:spacing w:after="0"/>
        <w:rPr>
          <w:b/>
          <w:bCs/>
          <w:lang w:val="de-DE"/>
        </w:rPr>
      </w:pPr>
      <w:r w:rsidRPr="00E6320F">
        <w:rPr>
          <w:b/>
          <w:bCs/>
          <w:lang w:val="de-DE"/>
        </w:rPr>
        <w:t>Spielverhalten:</w:t>
      </w:r>
    </w:p>
    <w:p w14:paraId="22EA1A70" w14:textId="77777777" w:rsidR="00E6320F" w:rsidRDefault="00E6320F" w:rsidP="001024DA">
      <w:pPr>
        <w:spacing w:after="0"/>
        <w:rPr>
          <w:lang w:val="de-DE"/>
        </w:rPr>
      </w:pPr>
    </w:p>
    <w:p w14:paraId="7FA3B434" w14:textId="740AC385" w:rsidR="00E6320F" w:rsidRDefault="00E6320F" w:rsidP="001024DA">
      <w:pPr>
        <w:spacing w:after="0"/>
        <w:rPr>
          <w:lang w:val="de-DE"/>
        </w:rPr>
      </w:pPr>
      <w:r>
        <w:rPr>
          <w:lang w:val="de-DE"/>
        </w:rPr>
        <w:t>Einsatz, Fair Play, Kenntnis der Spielregeln</w:t>
      </w:r>
      <w:r w:rsidR="00513B11">
        <w:rPr>
          <w:lang w:val="de-DE"/>
        </w:rPr>
        <w:t>, Umgang mit Sieg und Niederlage</w:t>
      </w:r>
      <w:r w:rsidR="0045122D">
        <w:rPr>
          <w:lang w:val="de-DE"/>
        </w:rPr>
        <w:t>, Akzeptanz von Schiedsrichterentscheidungen</w:t>
      </w:r>
      <w:r w:rsidR="00DB1877">
        <w:rPr>
          <w:lang w:val="de-DE"/>
        </w:rPr>
        <w:t>, Akzeptanz von Gruppeneinteilungen</w:t>
      </w:r>
    </w:p>
    <w:p w14:paraId="034FF22B" w14:textId="77777777" w:rsidR="00E6320F" w:rsidRDefault="00E6320F" w:rsidP="001024DA">
      <w:pPr>
        <w:spacing w:after="0"/>
        <w:rPr>
          <w:lang w:val="de-DE"/>
        </w:rPr>
      </w:pPr>
    </w:p>
    <w:p w14:paraId="752E8C8C" w14:textId="6B39E957" w:rsidR="00E6320F" w:rsidRPr="00A17D3E" w:rsidRDefault="00E6320F" w:rsidP="001024DA">
      <w:pPr>
        <w:spacing w:after="0"/>
        <w:rPr>
          <w:b/>
          <w:bCs/>
          <w:lang w:val="de-DE"/>
        </w:rPr>
      </w:pPr>
      <w:r w:rsidRPr="00A17D3E">
        <w:rPr>
          <w:b/>
          <w:bCs/>
          <w:lang w:val="de-DE"/>
        </w:rPr>
        <w:t>Mitarbeit:</w:t>
      </w:r>
    </w:p>
    <w:p w14:paraId="68A6AF68" w14:textId="410E8B1F" w:rsidR="00513B11" w:rsidRDefault="00513B11" w:rsidP="001024DA">
      <w:pPr>
        <w:spacing w:after="0"/>
        <w:rPr>
          <w:lang w:val="de-DE"/>
        </w:rPr>
      </w:pPr>
    </w:p>
    <w:p w14:paraId="6B28AE71" w14:textId="41FE0DA4" w:rsidR="00A17D3E" w:rsidRDefault="00A17D3E" w:rsidP="001024DA">
      <w:pPr>
        <w:spacing w:after="0"/>
        <w:rPr>
          <w:lang w:val="de-DE"/>
        </w:rPr>
      </w:pPr>
      <w:r>
        <w:rPr>
          <w:lang w:val="de-DE"/>
        </w:rPr>
        <w:t>Mitmachen (auch ohne persönliche Aufforderung) in der gesamten Unterrichtszeit</w:t>
      </w:r>
    </w:p>
    <w:p w14:paraId="71F7877F" w14:textId="5FD6A532" w:rsidR="00A17D3E" w:rsidRDefault="00A17D3E" w:rsidP="001024DA">
      <w:pPr>
        <w:spacing w:after="0"/>
        <w:rPr>
          <w:lang w:val="de-DE"/>
        </w:rPr>
      </w:pPr>
      <w:r>
        <w:rPr>
          <w:lang w:val="de-DE"/>
        </w:rPr>
        <w:t>Anstrengen</w:t>
      </w:r>
    </w:p>
    <w:p w14:paraId="4D62C8C9" w14:textId="7252DC97" w:rsidR="00A17D3E" w:rsidRDefault="00A17D3E" w:rsidP="001024DA">
      <w:pPr>
        <w:spacing w:after="0"/>
        <w:rPr>
          <w:lang w:val="de-DE"/>
        </w:rPr>
      </w:pPr>
      <w:r>
        <w:rPr>
          <w:lang w:val="de-DE"/>
        </w:rPr>
        <w:t>Aufmerksam zuhören bei Erklärungen</w:t>
      </w:r>
    </w:p>
    <w:p w14:paraId="011EBEED" w14:textId="48D40346" w:rsidR="00A17D3E" w:rsidRDefault="00A17D3E" w:rsidP="001024DA">
      <w:pPr>
        <w:spacing w:after="0"/>
        <w:rPr>
          <w:lang w:val="de-DE"/>
        </w:rPr>
      </w:pPr>
      <w:r>
        <w:rPr>
          <w:lang w:val="de-DE"/>
        </w:rPr>
        <w:t>Helfen beim Auf- und Abbau von Geräten</w:t>
      </w:r>
      <w:r w:rsidR="00513B11">
        <w:rPr>
          <w:lang w:val="de-DE"/>
        </w:rPr>
        <w:t>, Helfen und Sichern</w:t>
      </w:r>
    </w:p>
    <w:p w14:paraId="32E1AA88" w14:textId="5A65FF76" w:rsidR="00513B11" w:rsidRDefault="000E4CF8" w:rsidP="00513B11">
      <w:pPr>
        <w:spacing w:after="0"/>
        <w:rPr>
          <w:lang w:val="de-DE"/>
        </w:rPr>
      </w:pPr>
      <w:r>
        <w:rPr>
          <w:lang w:val="de-DE"/>
        </w:rPr>
        <w:t>Einhalten</w:t>
      </w:r>
      <w:r w:rsidR="00513B11">
        <w:rPr>
          <w:lang w:val="de-DE"/>
        </w:rPr>
        <w:t xml:space="preserve"> von Regeln</w:t>
      </w:r>
    </w:p>
    <w:p w14:paraId="0DFFAC40" w14:textId="77777777" w:rsidR="00513B11" w:rsidRDefault="00513B11" w:rsidP="00513B11">
      <w:pPr>
        <w:spacing w:after="0"/>
        <w:rPr>
          <w:lang w:val="de-DE"/>
        </w:rPr>
      </w:pPr>
    </w:p>
    <w:p w14:paraId="582ADA62" w14:textId="77777777" w:rsidR="00513B11" w:rsidRDefault="00513B11" w:rsidP="00513B11">
      <w:pPr>
        <w:spacing w:after="0"/>
        <w:rPr>
          <w:lang w:val="de-DE"/>
        </w:rPr>
      </w:pPr>
    </w:p>
    <w:p w14:paraId="0F30B706" w14:textId="0E861F0F" w:rsidR="00513B11" w:rsidRDefault="00513B11" w:rsidP="00513B11">
      <w:pPr>
        <w:spacing w:after="0"/>
        <w:rPr>
          <w:b/>
          <w:bCs/>
          <w:lang w:val="de-DE"/>
        </w:rPr>
      </w:pPr>
      <w:proofErr w:type="gramStart"/>
      <w:r w:rsidRPr="00513B11">
        <w:rPr>
          <w:b/>
          <w:bCs/>
          <w:lang w:val="de-DE"/>
        </w:rPr>
        <w:t>Wichtig!:</w:t>
      </w:r>
      <w:proofErr w:type="gramEnd"/>
    </w:p>
    <w:p w14:paraId="447FDEEE" w14:textId="77777777" w:rsidR="0045122D" w:rsidRDefault="0045122D" w:rsidP="00513B11">
      <w:pPr>
        <w:spacing w:after="0"/>
        <w:rPr>
          <w:b/>
          <w:bCs/>
          <w:lang w:val="de-DE"/>
        </w:rPr>
      </w:pPr>
    </w:p>
    <w:p w14:paraId="7F59AC20" w14:textId="77777777" w:rsidR="0045122D" w:rsidRDefault="0045122D" w:rsidP="00513B11">
      <w:pPr>
        <w:spacing w:after="0"/>
        <w:rPr>
          <w:b/>
          <w:bCs/>
          <w:lang w:val="de-DE"/>
        </w:rPr>
      </w:pPr>
    </w:p>
    <w:p w14:paraId="35766E5D" w14:textId="118BB50B" w:rsidR="00513B11" w:rsidRDefault="00513B11" w:rsidP="00513B11">
      <w:pPr>
        <w:spacing w:after="0"/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Anwesenheit und Sportbefreiung:</w:t>
      </w:r>
    </w:p>
    <w:p w14:paraId="075EBFD0" w14:textId="77777777" w:rsidR="00513B11" w:rsidRDefault="00513B11" w:rsidP="00513B11">
      <w:pPr>
        <w:spacing w:after="0"/>
        <w:rPr>
          <w:b/>
          <w:bCs/>
          <w:lang w:val="de-DE"/>
        </w:rPr>
      </w:pPr>
    </w:p>
    <w:p w14:paraId="3406050C" w14:textId="77777777" w:rsidR="00D40FE5" w:rsidRDefault="00513B11" w:rsidP="00513B11">
      <w:pPr>
        <w:spacing w:after="0"/>
        <w:rPr>
          <w:lang w:val="de-DE"/>
        </w:rPr>
      </w:pPr>
      <w:r>
        <w:rPr>
          <w:lang w:val="de-DE"/>
        </w:rPr>
        <w:t>Anwesenheit in BSP ist grundsätzlich Pflicht</w:t>
      </w:r>
      <w:r w:rsidR="00D40FE5">
        <w:rPr>
          <w:lang w:val="de-DE"/>
        </w:rPr>
        <w:t xml:space="preserve"> und die Grundlage der Beurteilungsmöglichkeit (sowohl für Mitarbeit als auch für Leistung) in einem praktischen Fach. </w:t>
      </w:r>
    </w:p>
    <w:p w14:paraId="1F95A6CD" w14:textId="77777777" w:rsidR="00D40FE5" w:rsidRDefault="00D40FE5" w:rsidP="00513B11">
      <w:pPr>
        <w:spacing w:after="0"/>
        <w:rPr>
          <w:lang w:val="de-DE"/>
        </w:rPr>
      </w:pPr>
      <w:r>
        <w:rPr>
          <w:lang w:val="de-DE"/>
        </w:rPr>
        <w:t xml:space="preserve">Eine Nicht-Teilnahme am Unterricht, ohne Sportbefreiung wirkt sich daher auch auf die Note aus. </w:t>
      </w:r>
    </w:p>
    <w:p w14:paraId="3B626117" w14:textId="4D08070B" w:rsidR="00513B11" w:rsidRPr="00566856" w:rsidRDefault="00513B11" w:rsidP="00513B11">
      <w:pPr>
        <w:spacing w:after="0"/>
        <w:rPr>
          <w:lang w:val="de-DE"/>
        </w:rPr>
      </w:pPr>
      <w:r>
        <w:rPr>
          <w:lang w:val="de-DE"/>
        </w:rPr>
        <w:t xml:space="preserve">Sollte ein Kind </w:t>
      </w:r>
      <w:r w:rsidRPr="00D40FE5">
        <w:rPr>
          <w:b/>
          <w:bCs/>
          <w:lang w:val="de-DE"/>
        </w:rPr>
        <w:t>weniger als 50%</w:t>
      </w:r>
      <w:r>
        <w:rPr>
          <w:lang w:val="de-DE"/>
        </w:rPr>
        <w:t xml:space="preserve"> am Unterricht teilgenommen haben</w:t>
      </w:r>
      <w:r w:rsidR="00D40FE5">
        <w:rPr>
          <w:lang w:val="de-DE"/>
        </w:rPr>
        <w:t xml:space="preserve">, wird es </w:t>
      </w:r>
      <w:r w:rsidR="00D40FE5" w:rsidRPr="00D40FE5">
        <w:rPr>
          <w:b/>
          <w:bCs/>
          <w:lang w:val="de-DE"/>
        </w:rPr>
        <w:t>nicht beurteilt.</w:t>
      </w:r>
      <w:r w:rsidR="00D40FE5">
        <w:rPr>
          <w:lang w:val="de-DE"/>
        </w:rPr>
        <w:t xml:space="preserve"> </w:t>
      </w:r>
    </w:p>
    <w:p w14:paraId="0D7C15BD" w14:textId="77777777" w:rsidR="00D40FE5" w:rsidRDefault="00D40FE5" w:rsidP="00513B11">
      <w:pPr>
        <w:spacing w:after="0"/>
        <w:rPr>
          <w:lang w:val="de-DE"/>
        </w:rPr>
      </w:pPr>
    </w:p>
    <w:p w14:paraId="6C941DD7" w14:textId="7D6A17E4" w:rsidR="00D40FE5" w:rsidRDefault="00D40FE5" w:rsidP="00513B11">
      <w:pPr>
        <w:spacing w:after="0"/>
        <w:rPr>
          <w:lang w:val="de-DE"/>
        </w:rPr>
      </w:pPr>
      <w:r>
        <w:rPr>
          <w:lang w:val="de-DE"/>
        </w:rPr>
        <w:t>Eine Sportbefreiung</w:t>
      </w:r>
      <w:r w:rsidR="002C17EF">
        <w:rPr>
          <w:lang w:val="de-DE"/>
        </w:rPr>
        <w:t xml:space="preserve"> (z.B. wegen grippalem Infekt) muss (vor dem Unterricht!!!) auf </w:t>
      </w:r>
      <w:proofErr w:type="spellStart"/>
      <w:r w:rsidR="002C17EF">
        <w:rPr>
          <w:lang w:val="de-DE"/>
        </w:rPr>
        <w:t>WebUntis</w:t>
      </w:r>
      <w:proofErr w:type="spellEnd"/>
      <w:r w:rsidR="002C17EF">
        <w:rPr>
          <w:lang w:val="de-DE"/>
        </w:rPr>
        <w:t xml:space="preserve"> von den Eltern bekanntgegeben werden.</w:t>
      </w:r>
      <w:r w:rsidR="00566856">
        <w:rPr>
          <w:lang w:val="de-DE"/>
        </w:rPr>
        <w:t xml:space="preserve"> </w:t>
      </w:r>
      <w:r w:rsidR="002C17EF">
        <w:rPr>
          <w:lang w:val="de-DE"/>
        </w:rPr>
        <w:t>Hat das Kind am Vormittag die Schule besucht, ist</w:t>
      </w:r>
      <w:r w:rsidR="00910BF3">
        <w:rPr>
          <w:lang w:val="de-DE"/>
        </w:rPr>
        <w:t>,</w:t>
      </w:r>
      <w:r w:rsidR="002C17EF">
        <w:rPr>
          <w:lang w:val="de-DE"/>
        </w:rPr>
        <w:t xml:space="preserve"> auch bei einer Sportbefreiung</w:t>
      </w:r>
      <w:r w:rsidR="00910BF3">
        <w:rPr>
          <w:lang w:val="de-DE"/>
        </w:rPr>
        <w:t>,</w:t>
      </w:r>
      <w:r w:rsidR="002C17EF">
        <w:rPr>
          <w:lang w:val="de-DE"/>
        </w:rPr>
        <w:t xml:space="preserve"> Anwesenheitspflicht!</w:t>
      </w:r>
    </w:p>
    <w:p w14:paraId="1B322030" w14:textId="77777777" w:rsidR="002C17EF" w:rsidRDefault="002C17EF" w:rsidP="00513B11">
      <w:pPr>
        <w:spacing w:after="0"/>
        <w:rPr>
          <w:lang w:val="de-DE"/>
        </w:rPr>
      </w:pPr>
    </w:p>
    <w:p w14:paraId="22762896" w14:textId="78897308" w:rsidR="002C17EF" w:rsidRDefault="002C17EF" w:rsidP="002C17EF">
      <w:pPr>
        <w:spacing w:after="0"/>
        <w:rPr>
          <w:lang w:val="de-DE"/>
        </w:rPr>
      </w:pPr>
      <w:r>
        <w:rPr>
          <w:lang w:val="de-DE"/>
        </w:rPr>
        <w:t>Als Sportbefreiung</w:t>
      </w:r>
      <w:r w:rsidRPr="002C17EF">
        <w:rPr>
          <w:lang w:val="de-DE"/>
        </w:rPr>
        <w:t xml:space="preserve"> bei einer Verletzung oder Krankheit </w:t>
      </w:r>
      <w:r>
        <w:rPr>
          <w:lang w:val="de-DE"/>
        </w:rPr>
        <w:t xml:space="preserve">(länger als 3 Tage) </w:t>
      </w:r>
      <w:r w:rsidRPr="002C17EF">
        <w:rPr>
          <w:lang w:val="de-DE"/>
        </w:rPr>
        <w:t>wird nur ein ärztliches Attest</w:t>
      </w:r>
      <w:r>
        <w:rPr>
          <w:lang w:val="de-DE"/>
        </w:rPr>
        <w:t xml:space="preserve"> </w:t>
      </w:r>
      <w:r w:rsidRPr="002C17EF">
        <w:rPr>
          <w:lang w:val="de-DE"/>
        </w:rPr>
        <w:t>(Schularzt) akzeptiert. Dieses ist unaufgefordert und in schriftlicher Form vor der Stunde beim</w:t>
      </w:r>
      <w:r>
        <w:rPr>
          <w:lang w:val="de-DE"/>
        </w:rPr>
        <w:t xml:space="preserve"> </w:t>
      </w:r>
      <w:r w:rsidRPr="002C17EF">
        <w:rPr>
          <w:lang w:val="de-DE"/>
        </w:rPr>
        <w:t>Sportlehrer abzugeben</w:t>
      </w:r>
      <w:r>
        <w:rPr>
          <w:lang w:val="de-DE"/>
        </w:rPr>
        <w:t>.</w:t>
      </w:r>
    </w:p>
    <w:p w14:paraId="6F776413" w14:textId="77777777" w:rsidR="00566856" w:rsidRDefault="00566856" w:rsidP="002C17EF">
      <w:pPr>
        <w:spacing w:after="0"/>
        <w:rPr>
          <w:lang w:val="de-DE"/>
        </w:rPr>
      </w:pPr>
    </w:p>
    <w:p w14:paraId="0E6F4402" w14:textId="5BC45007" w:rsidR="00566856" w:rsidRPr="00DB1877" w:rsidRDefault="00566856" w:rsidP="002C17EF">
      <w:pPr>
        <w:spacing w:after="0"/>
        <w:rPr>
          <w:b/>
          <w:bCs/>
          <w:lang w:val="de-DE"/>
        </w:rPr>
      </w:pPr>
      <w:r w:rsidRPr="00DB1877">
        <w:rPr>
          <w:b/>
          <w:bCs/>
          <w:lang w:val="de-DE"/>
        </w:rPr>
        <w:t>Wichtige Allgemeine Regeln</w:t>
      </w:r>
      <w:r w:rsidR="000E4CF8">
        <w:rPr>
          <w:b/>
          <w:bCs/>
          <w:lang w:val="de-DE"/>
        </w:rPr>
        <w:t xml:space="preserve"> in BSP</w:t>
      </w:r>
      <w:r w:rsidRPr="00DB1877">
        <w:rPr>
          <w:b/>
          <w:bCs/>
          <w:lang w:val="de-DE"/>
        </w:rPr>
        <w:t>:</w:t>
      </w:r>
    </w:p>
    <w:p w14:paraId="49B5F1BF" w14:textId="77777777" w:rsidR="00566856" w:rsidRDefault="00566856" w:rsidP="002C17EF">
      <w:pPr>
        <w:spacing w:after="0"/>
        <w:rPr>
          <w:lang w:val="de-DE"/>
        </w:rPr>
      </w:pPr>
    </w:p>
    <w:p w14:paraId="34706E4A" w14:textId="032F41C2" w:rsidR="00DB1877" w:rsidRDefault="00DB1877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Der Turnsaal darf nur bei Anwesenheit des Lehrers betreten werden</w:t>
      </w:r>
      <w:r w:rsidR="008A3EBE">
        <w:rPr>
          <w:lang w:val="de-DE"/>
        </w:rPr>
        <w:t>!</w:t>
      </w:r>
    </w:p>
    <w:p w14:paraId="45C88BE0" w14:textId="41A572BB" w:rsidR="00DB1877" w:rsidRDefault="00DB1877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Die Gerätekammern dürfen nur auf Anordnung des Lehrers betreten werden</w:t>
      </w:r>
      <w:r w:rsidR="008A3EBE">
        <w:rPr>
          <w:lang w:val="de-DE"/>
        </w:rPr>
        <w:t>!</w:t>
      </w:r>
    </w:p>
    <w:p w14:paraId="623CD1AA" w14:textId="6A970882" w:rsidR="00566856" w:rsidRPr="0045122D" w:rsidRDefault="0045122D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 w:rsidRPr="0045122D">
        <w:rPr>
          <w:lang w:val="de-DE"/>
        </w:rPr>
        <w:t>Sportkleidung</w:t>
      </w:r>
      <w:r w:rsidR="008616B6">
        <w:rPr>
          <w:lang w:val="de-DE"/>
        </w:rPr>
        <w:t>:</w:t>
      </w:r>
      <w:r w:rsidR="00DB1877">
        <w:rPr>
          <w:lang w:val="de-DE"/>
        </w:rPr>
        <w:t xml:space="preserve"> </w:t>
      </w:r>
      <w:r w:rsidRPr="0045122D">
        <w:rPr>
          <w:lang w:val="de-DE"/>
        </w:rPr>
        <w:t xml:space="preserve">Sporthose + Shirt, </w:t>
      </w:r>
      <w:r w:rsidR="008616B6">
        <w:rPr>
          <w:lang w:val="de-DE"/>
        </w:rPr>
        <w:t>Hallen</w:t>
      </w:r>
      <w:r w:rsidRPr="0045122D">
        <w:rPr>
          <w:lang w:val="de-DE"/>
        </w:rPr>
        <w:t>schuhe mit heller Sohle</w:t>
      </w:r>
      <w:r w:rsidR="008616B6">
        <w:rPr>
          <w:lang w:val="de-DE"/>
        </w:rPr>
        <w:t>.</w:t>
      </w:r>
      <w:r w:rsidRPr="0045122D">
        <w:rPr>
          <w:lang w:val="de-DE"/>
        </w:rPr>
        <w:t xml:space="preserve"> Sport betreiben in Straßenkleidung und/oder nur mit Socken ist nicht erlaubt!</w:t>
      </w:r>
    </w:p>
    <w:p w14:paraId="2ED8EEBC" w14:textId="613CC9B9" w:rsidR="0045122D" w:rsidRDefault="0045122D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 w:rsidRPr="0045122D">
        <w:rPr>
          <w:lang w:val="de-DE"/>
        </w:rPr>
        <w:t>Schmuck</w:t>
      </w:r>
      <w:r>
        <w:rPr>
          <w:lang w:val="de-DE"/>
        </w:rPr>
        <w:t xml:space="preserve"> oder Uhr muss</w:t>
      </w:r>
      <w:r w:rsidR="000E4CF8">
        <w:rPr>
          <w:lang w:val="de-DE"/>
        </w:rPr>
        <w:t>,</w:t>
      </w:r>
      <w:r>
        <w:rPr>
          <w:lang w:val="de-DE"/>
        </w:rPr>
        <w:t xml:space="preserve"> </w:t>
      </w:r>
      <w:r w:rsidR="000E4CF8">
        <w:rPr>
          <w:lang w:val="de-DE"/>
        </w:rPr>
        <w:t xml:space="preserve">aus Sicherheitsgründen, </w:t>
      </w:r>
      <w:r>
        <w:rPr>
          <w:lang w:val="de-DE"/>
        </w:rPr>
        <w:t>unaufgefordert vor dem Unterricht abgenommen werden oder mit einem Schweißband abgedeckt oder mit Tape (z.B. Piercings) überklebt werden</w:t>
      </w:r>
      <w:r w:rsidR="008616B6">
        <w:rPr>
          <w:lang w:val="de-DE"/>
        </w:rPr>
        <w:t>!</w:t>
      </w:r>
    </w:p>
    <w:p w14:paraId="29F06BE3" w14:textId="6FE67B21" w:rsidR="0045122D" w:rsidRDefault="0045122D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Kaugummi</w:t>
      </w:r>
      <w:r w:rsidR="000E4CF8">
        <w:rPr>
          <w:lang w:val="de-DE"/>
        </w:rPr>
        <w:t>,</w:t>
      </w:r>
      <w:r>
        <w:rPr>
          <w:lang w:val="de-DE"/>
        </w:rPr>
        <w:t xml:space="preserve"> ebenfalls vorher</w:t>
      </w:r>
      <w:r w:rsidR="000E4CF8">
        <w:rPr>
          <w:lang w:val="de-DE"/>
        </w:rPr>
        <w:t>,</w:t>
      </w:r>
      <w:r>
        <w:rPr>
          <w:lang w:val="de-DE"/>
        </w:rPr>
        <w:t xml:space="preserve"> im Mistkübel entsorgen</w:t>
      </w:r>
      <w:r w:rsidR="008616B6">
        <w:rPr>
          <w:lang w:val="de-DE"/>
        </w:rPr>
        <w:t>!</w:t>
      </w:r>
    </w:p>
    <w:p w14:paraId="2DB0CE92" w14:textId="44BBB39E" w:rsidR="0045122D" w:rsidRDefault="0045122D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Geräte nur nach Anordnung des Lehrers benutzen</w:t>
      </w:r>
      <w:r w:rsidR="008616B6">
        <w:rPr>
          <w:lang w:val="de-DE"/>
        </w:rPr>
        <w:t>!</w:t>
      </w:r>
    </w:p>
    <w:p w14:paraId="3F790433" w14:textId="3552CE28" w:rsidR="008616B6" w:rsidRDefault="00DB1877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Pünktlichkeit</w:t>
      </w:r>
      <w:r w:rsidR="008616B6">
        <w:rPr>
          <w:lang w:val="de-DE"/>
        </w:rPr>
        <w:t>!</w:t>
      </w:r>
    </w:p>
    <w:p w14:paraId="6598C844" w14:textId="1D61359F" w:rsidR="00DB1877" w:rsidRDefault="008616B6" w:rsidP="0045122D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 xml:space="preserve">Das Handyverbot im Unterricht gilt </w:t>
      </w:r>
      <w:proofErr w:type="gramStart"/>
      <w:r>
        <w:rPr>
          <w:lang w:val="de-DE"/>
        </w:rPr>
        <w:t>natürlich auch</w:t>
      </w:r>
      <w:proofErr w:type="gramEnd"/>
      <w:r>
        <w:rPr>
          <w:lang w:val="de-DE"/>
        </w:rPr>
        <w:t xml:space="preserve"> in BSP und betrifft auch Kinder, die eine Sportbefreiung haben!</w:t>
      </w:r>
      <w:r w:rsidR="00DB1877">
        <w:rPr>
          <w:lang w:val="de-DE"/>
        </w:rPr>
        <w:t xml:space="preserve"> </w:t>
      </w:r>
    </w:p>
    <w:p w14:paraId="1A4BE037" w14:textId="2E95059D" w:rsidR="0045122D" w:rsidRPr="0045122D" w:rsidRDefault="0045122D" w:rsidP="0045122D">
      <w:pPr>
        <w:pStyle w:val="Listenabsatz"/>
        <w:spacing w:after="0"/>
        <w:rPr>
          <w:lang w:val="de-DE"/>
        </w:rPr>
      </w:pPr>
    </w:p>
    <w:p w14:paraId="250B97EA" w14:textId="77777777" w:rsidR="00566856" w:rsidRDefault="00566856" w:rsidP="002C17EF">
      <w:pPr>
        <w:spacing w:after="0"/>
        <w:rPr>
          <w:lang w:val="de-DE"/>
        </w:rPr>
      </w:pPr>
    </w:p>
    <w:p w14:paraId="3AF9A06D" w14:textId="77777777" w:rsidR="00566856" w:rsidRDefault="00566856" w:rsidP="002C17EF">
      <w:pPr>
        <w:spacing w:after="0"/>
        <w:rPr>
          <w:lang w:val="de-DE"/>
        </w:rPr>
      </w:pPr>
    </w:p>
    <w:p w14:paraId="24BBD4BC" w14:textId="4BF3AAB3" w:rsidR="00566856" w:rsidRDefault="00DB1877" w:rsidP="002C17EF">
      <w:pPr>
        <w:spacing w:after="0"/>
        <w:rPr>
          <w:lang w:val="de-DE"/>
        </w:rPr>
      </w:pPr>
      <w:r>
        <w:rPr>
          <w:lang w:val="de-DE"/>
        </w:rPr>
        <w:t xml:space="preserve">Mit </w:t>
      </w:r>
      <w:r w:rsidR="008616B6">
        <w:rPr>
          <w:lang w:val="de-DE"/>
        </w:rPr>
        <w:t>freundlichen</w:t>
      </w:r>
      <w:r>
        <w:rPr>
          <w:lang w:val="de-DE"/>
        </w:rPr>
        <w:t xml:space="preserve"> Grüßen!</w:t>
      </w:r>
    </w:p>
    <w:p w14:paraId="3704FD30" w14:textId="77777777" w:rsidR="00DB1877" w:rsidRDefault="00DB1877" w:rsidP="002C17EF">
      <w:pPr>
        <w:spacing w:after="0"/>
        <w:rPr>
          <w:lang w:val="de-DE"/>
        </w:rPr>
      </w:pPr>
    </w:p>
    <w:p w14:paraId="0C623FC0" w14:textId="4AFE18B0" w:rsidR="00DB1877" w:rsidRPr="002C17EF" w:rsidRDefault="00DB1877" w:rsidP="002C17EF">
      <w:pPr>
        <w:spacing w:after="0"/>
        <w:rPr>
          <w:lang w:val="de-DE"/>
        </w:rPr>
      </w:pPr>
      <w:r>
        <w:rPr>
          <w:lang w:val="de-DE"/>
        </w:rPr>
        <w:t>Das Sportlehrerteam</w:t>
      </w:r>
    </w:p>
    <w:p w14:paraId="0EE0E523" w14:textId="77777777" w:rsidR="001024DA" w:rsidRDefault="001024DA" w:rsidP="001024DA">
      <w:pPr>
        <w:spacing w:after="0"/>
        <w:rPr>
          <w:lang w:val="de-DE"/>
        </w:rPr>
      </w:pPr>
    </w:p>
    <w:p w14:paraId="2FA24406" w14:textId="77777777" w:rsidR="001024DA" w:rsidRDefault="001024DA" w:rsidP="001024DA">
      <w:pPr>
        <w:spacing w:after="0"/>
        <w:rPr>
          <w:lang w:val="de-DE"/>
        </w:rPr>
      </w:pPr>
    </w:p>
    <w:p w14:paraId="02A34706" w14:textId="77777777" w:rsidR="001024DA" w:rsidRPr="00CB3C54" w:rsidRDefault="001024DA">
      <w:pPr>
        <w:rPr>
          <w:lang w:val="de-DE"/>
        </w:rPr>
      </w:pPr>
    </w:p>
    <w:sectPr w:rsidR="001024DA" w:rsidRPr="00CB3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753"/>
    <w:multiLevelType w:val="hybridMultilevel"/>
    <w:tmpl w:val="1CEC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1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54"/>
    <w:rsid w:val="000E4CF8"/>
    <w:rsid w:val="001024DA"/>
    <w:rsid w:val="002C17EF"/>
    <w:rsid w:val="004420E2"/>
    <w:rsid w:val="0045122D"/>
    <w:rsid w:val="00513B11"/>
    <w:rsid w:val="00566856"/>
    <w:rsid w:val="008616B6"/>
    <w:rsid w:val="008A3EBE"/>
    <w:rsid w:val="00910BF3"/>
    <w:rsid w:val="00930102"/>
    <w:rsid w:val="00A17D3E"/>
    <w:rsid w:val="00CB3C54"/>
    <w:rsid w:val="00D40FE5"/>
    <w:rsid w:val="00DB1877"/>
    <w:rsid w:val="00E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8A9"/>
  <w15:chartTrackingRefBased/>
  <w15:docId w15:val="{D888F377-35F2-4111-9D14-F186157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122D"/>
  </w:style>
  <w:style w:type="paragraph" w:styleId="berschrift1">
    <w:name w:val="heading 1"/>
    <w:basedOn w:val="Standard"/>
    <w:next w:val="Standard"/>
    <w:link w:val="berschrift1Zchn"/>
    <w:uiPriority w:val="9"/>
    <w:qFormat/>
    <w:rsid w:val="00CB3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3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3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3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3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3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3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3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3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3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3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C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3C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3C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3C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3C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3C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3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3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3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3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3C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3C5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3C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3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3C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3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 Claudia</dc:creator>
  <cp:keywords/>
  <dc:description/>
  <cp:lastModifiedBy>Kriz Claudia</cp:lastModifiedBy>
  <cp:revision>4</cp:revision>
  <dcterms:created xsi:type="dcterms:W3CDTF">2024-08-15T14:34:00Z</dcterms:created>
  <dcterms:modified xsi:type="dcterms:W3CDTF">2024-08-31T13:33:00Z</dcterms:modified>
</cp:coreProperties>
</file>